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983" w:rsidRPr="00B05983" w:rsidRDefault="00B05983" w:rsidP="00B05983">
      <w:pPr>
        <w:spacing w:beforeAutospacing="1" w:after="100" w:afterAutospacing="1" w:line="240" w:lineRule="auto"/>
        <w:rPr>
          <w:rFonts w:ascii="Times New Roman" w:eastAsia="Times New Roman" w:hAnsi="Times New Roman" w:cs="Times New Roman"/>
          <w:color w:val="000000"/>
          <w:sz w:val="24"/>
          <w:szCs w:val="24"/>
        </w:rPr>
      </w:pPr>
      <w:r w:rsidRPr="00B05983">
        <w:rPr>
          <w:rFonts w:ascii="Times New Roman" w:eastAsia="Times New Roman" w:hAnsi="Times New Roman" w:cs="Times New Roman"/>
          <w:b/>
          <w:bCs/>
          <w:color w:val="000000"/>
          <w:sz w:val="20"/>
          <w:szCs w:val="20"/>
        </w:rPr>
        <w:t xml:space="preserve">Study Questions for T. S. Eliot's "The Love Song of J. Alfred </w:t>
      </w:r>
      <w:proofErr w:type="spellStart"/>
      <w:r w:rsidRPr="00B05983">
        <w:rPr>
          <w:rFonts w:ascii="Times New Roman" w:eastAsia="Times New Roman" w:hAnsi="Times New Roman" w:cs="Times New Roman"/>
          <w:b/>
          <w:bCs/>
          <w:color w:val="000000"/>
          <w:sz w:val="20"/>
          <w:szCs w:val="20"/>
        </w:rPr>
        <w:t>Prufrock</w:t>
      </w:r>
      <w:proofErr w:type="spellEnd"/>
      <w:r w:rsidRPr="00B05983">
        <w:rPr>
          <w:rFonts w:ascii="Times New Roman" w:eastAsia="Times New Roman" w:hAnsi="Times New Roman" w:cs="Times New Roman"/>
          <w:b/>
          <w:bCs/>
          <w:color w:val="000000"/>
          <w:sz w:val="20"/>
          <w:szCs w:val="20"/>
        </w:rPr>
        <w:t xml:space="preserve">." </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4"/>
          <w:szCs w:val="24"/>
        </w:rPr>
      </w:pPr>
      <w:hyperlink r:id="rId6" w:history="1">
        <w:r w:rsidRPr="00B05983">
          <w:rPr>
            <w:rFonts w:ascii="Times New Roman" w:eastAsia="Times New Roman" w:hAnsi="Times New Roman" w:cs="Times New Roman"/>
            <w:b/>
            <w:bCs/>
            <w:color w:val="0000FF"/>
            <w:sz w:val="20"/>
            <w:szCs w:val="20"/>
            <w:u w:val="single"/>
          </w:rPr>
          <w:t>Vocabulary</w:t>
        </w:r>
      </w:hyperlink>
      <w:r w:rsidRPr="00B05983">
        <w:rPr>
          <w:rFonts w:ascii="Times New Roman" w:eastAsia="Times New Roman" w:hAnsi="Times New Roman" w:cs="Times New Roman"/>
          <w:color w:val="000000"/>
          <w:sz w:val="20"/>
          <w:szCs w:val="20"/>
        </w:rPr>
        <w:t>: allusion, alter ego, catachresis, dramatic monologue, epigraph, persona, simile, stream of consciousness, synecdoche</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4"/>
          <w:szCs w:val="24"/>
        </w:rPr>
      </w:pPr>
      <w:r w:rsidRPr="00B05983">
        <w:rPr>
          <w:rFonts w:ascii="Times New Roman" w:eastAsia="Times New Roman" w:hAnsi="Times New Roman" w:cs="Times New Roman"/>
          <w:b/>
          <w:bCs/>
          <w:color w:val="000000"/>
          <w:sz w:val="20"/>
          <w:szCs w:val="20"/>
        </w:rPr>
        <w:t xml:space="preserve">Introduction: </w:t>
      </w:r>
      <w:r w:rsidR="00D44322">
        <w:rPr>
          <w:rFonts w:ascii="Times New Roman" w:eastAsia="Times New Roman" w:hAnsi="Times New Roman" w:cs="Times New Roman"/>
          <w:b/>
          <w:bCs/>
          <w:color w:val="000000"/>
          <w:sz w:val="20"/>
          <w:szCs w:val="20"/>
        </w:rPr>
        <w:t>complete the close reading assignment.  Be prepared for an assessment (</w:t>
      </w:r>
      <w:proofErr w:type="spellStart"/>
      <w:proofErr w:type="gramStart"/>
      <w:r w:rsidR="00D44322">
        <w:rPr>
          <w:rFonts w:ascii="Times New Roman" w:eastAsia="Times New Roman" w:hAnsi="Times New Roman" w:cs="Times New Roman"/>
          <w:b/>
          <w:bCs/>
          <w:color w:val="000000"/>
          <w:sz w:val="20"/>
          <w:szCs w:val="20"/>
        </w:rPr>
        <w:t>socratic</w:t>
      </w:r>
      <w:proofErr w:type="spellEnd"/>
      <w:proofErr w:type="gramEnd"/>
      <w:r w:rsidR="00D44322">
        <w:rPr>
          <w:rFonts w:ascii="Times New Roman" w:eastAsia="Times New Roman" w:hAnsi="Times New Roman" w:cs="Times New Roman"/>
          <w:b/>
          <w:bCs/>
          <w:color w:val="000000"/>
          <w:sz w:val="20"/>
          <w:szCs w:val="20"/>
        </w:rPr>
        <w:t xml:space="preserve"> seminar, small group, quiz, other). </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4"/>
          <w:szCs w:val="24"/>
        </w:rPr>
      </w:pPr>
      <w:bookmarkStart w:id="0" w:name="_GoBack"/>
      <w:bookmarkEnd w:id="0"/>
      <w:r w:rsidRPr="00B05983">
        <w:rPr>
          <w:rFonts w:ascii="Times New Roman" w:eastAsia="Times New Roman" w:hAnsi="Times New Roman" w:cs="Times New Roman"/>
          <w:b/>
          <w:bCs/>
          <w:color w:val="000000"/>
          <w:sz w:val="20"/>
          <w:szCs w:val="20"/>
        </w:rPr>
        <w:t>Identify the following characters and images:</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4"/>
          <w:szCs w:val="24"/>
        </w:rPr>
      </w:pPr>
      <w:r w:rsidRPr="00B05983">
        <w:rPr>
          <w:rFonts w:ascii="Times New Roman" w:eastAsia="Times New Roman" w:hAnsi="Times New Roman" w:cs="Times New Roman"/>
          <w:color w:val="000000"/>
          <w:sz w:val="20"/>
          <w:szCs w:val="20"/>
        </w:rPr>
        <w:t xml:space="preserve">J. Alfred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John the Baptist, Michelangelo, the Eternal Footman, Lazarus, Prince Hamlet, singing mermaids </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4"/>
          <w:szCs w:val="24"/>
        </w:rPr>
      </w:pPr>
      <w:r w:rsidRPr="00B05983">
        <w:rPr>
          <w:rFonts w:ascii="Times New Roman" w:eastAsia="Times New Roman" w:hAnsi="Times New Roman" w:cs="Times New Roman"/>
          <w:b/>
          <w:bCs/>
          <w:color w:val="000000"/>
          <w:sz w:val="20"/>
          <w:szCs w:val="20"/>
        </w:rPr>
        <w:t>Reading Questions</w:t>
      </w:r>
      <w:r w:rsidRPr="00B05983">
        <w:rPr>
          <w:rFonts w:ascii="Times New Roman" w:eastAsia="Times New Roman" w:hAnsi="Times New Roman" w:cs="Times New Roman"/>
          <w:color w:val="000000"/>
          <w:sz w:val="20"/>
          <w:szCs w:val="20"/>
        </w:rPr>
        <w:t xml:space="preserve">: </w:t>
      </w:r>
    </w:p>
    <w:p w:rsid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Read the translation of the quotation in Italian from Dante's </w:t>
      </w:r>
      <w:r w:rsidRPr="00B05983">
        <w:rPr>
          <w:rFonts w:ascii="Times New Roman" w:eastAsia="Times New Roman" w:hAnsi="Times New Roman" w:cs="Times New Roman"/>
          <w:i/>
          <w:iCs/>
          <w:color w:val="000000"/>
          <w:sz w:val="20"/>
          <w:szCs w:val="20"/>
        </w:rPr>
        <w:t>Inferno</w:t>
      </w:r>
      <w:r w:rsidRPr="00B05983">
        <w:rPr>
          <w:rFonts w:ascii="Times New Roman" w:eastAsia="Times New Roman" w:hAnsi="Times New Roman" w:cs="Times New Roman"/>
          <w:color w:val="000000"/>
          <w:sz w:val="20"/>
          <w:szCs w:val="20"/>
        </w:rPr>
        <w:t xml:space="preserve"> that serves as our epigraph, and return to it once you have finished the whole poem. Why do you suppose T.S. Eliot wants to begin the poem this way? How is the damned soul speaking his secrets from the flames of hell in a similar situation to J. Alfred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How is the audience of that damned soul (Dante's persona) in a similar situation to the audience listening to J. Alfred </w:t>
      </w:r>
      <w:proofErr w:type="spellStart"/>
      <w:r w:rsidRPr="00B05983">
        <w:rPr>
          <w:rFonts w:ascii="Times New Roman" w:eastAsia="Times New Roman" w:hAnsi="Times New Roman" w:cs="Times New Roman"/>
          <w:color w:val="000000"/>
          <w:sz w:val="20"/>
          <w:szCs w:val="20"/>
        </w:rPr>
        <w:t>Prufrock's</w:t>
      </w:r>
      <w:proofErr w:type="spellEnd"/>
      <w:r w:rsidRPr="00B05983">
        <w:rPr>
          <w:rFonts w:ascii="Times New Roman" w:eastAsia="Times New Roman" w:hAnsi="Times New Roman" w:cs="Times New Roman"/>
          <w:color w:val="000000"/>
          <w:sz w:val="20"/>
          <w:szCs w:val="20"/>
        </w:rPr>
        <w:t xml:space="preserve"> frantic confessions? </w:t>
      </w:r>
    </w:p>
    <w:p w:rsidR="00D44322" w:rsidRPr="00B05983"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In the opening line, the speaker states, "Let us go then, you and </w:t>
      </w:r>
      <w:proofErr w:type="gramStart"/>
      <w:r w:rsidRPr="00B05983">
        <w:rPr>
          <w:rFonts w:ascii="Times New Roman" w:eastAsia="Times New Roman" w:hAnsi="Times New Roman" w:cs="Times New Roman"/>
          <w:color w:val="000000"/>
          <w:sz w:val="20"/>
          <w:szCs w:val="20"/>
        </w:rPr>
        <w:t>I</w:t>
      </w:r>
      <w:proofErr w:type="gramEnd"/>
      <w:r w:rsidRPr="00B05983">
        <w:rPr>
          <w:rFonts w:ascii="Times New Roman" w:eastAsia="Times New Roman" w:hAnsi="Times New Roman" w:cs="Times New Roman"/>
          <w:color w:val="000000"/>
          <w:sz w:val="20"/>
          <w:szCs w:val="20"/>
        </w:rPr>
        <w:t xml:space="preserve">." Who </w:t>
      </w:r>
      <w:proofErr w:type="gramStart"/>
      <w:r w:rsidRPr="00B05983">
        <w:rPr>
          <w:rFonts w:ascii="Times New Roman" w:eastAsia="Times New Roman" w:hAnsi="Times New Roman" w:cs="Times New Roman"/>
          <w:color w:val="000000"/>
          <w:sz w:val="20"/>
          <w:szCs w:val="20"/>
        </w:rPr>
        <w:t>is</w:t>
      </w:r>
      <w:proofErr w:type="gramEnd"/>
      <w:r w:rsidRPr="00B05983">
        <w:rPr>
          <w:rFonts w:ascii="Times New Roman" w:eastAsia="Times New Roman" w:hAnsi="Times New Roman" w:cs="Times New Roman"/>
          <w:color w:val="000000"/>
          <w:sz w:val="20"/>
          <w:szCs w:val="20"/>
        </w:rPr>
        <w:t xml:space="preserve"> the </w:t>
      </w:r>
      <w:r w:rsidRPr="00B05983">
        <w:rPr>
          <w:rFonts w:ascii="Times New Roman" w:eastAsia="Times New Roman" w:hAnsi="Times New Roman" w:cs="Times New Roman"/>
          <w:i/>
          <w:iCs/>
          <w:color w:val="000000"/>
          <w:sz w:val="20"/>
          <w:szCs w:val="20"/>
        </w:rPr>
        <w:t>you</w:t>
      </w:r>
      <w:r w:rsidRPr="00B05983">
        <w:rPr>
          <w:rFonts w:ascii="Times New Roman" w:eastAsia="Times New Roman" w:hAnsi="Times New Roman" w:cs="Times New Roman"/>
          <w:color w:val="000000"/>
          <w:sz w:val="20"/>
          <w:szCs w:val="20"/>
        </w:rPr>
        <w:t xml:space="preserve"> here? (Several possibilities here).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D44322">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The speaker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compares the sunset to a "patient </w:t>
      </w:r>
      <w:proofErr w:type="spellStart"/>
      <w:r w:rsidRPr="00B05983">
        <w:rPr>
          <w:rFonts w:ascii="Times New Roman" w:eastAsia="Times New Roman" w:hAnsi="Times New Roman" w:cs="Times New Roman"/>
          <w:color w:val="000000"/>
          <w:sz w:val="20"/>
          <w:szCs w:val="20"/>
        </w:rPr>
        <w:t>etherised</w:t>
      </w:r>
      <w:proofErr w:type="spellEnd"/>
      <w:r w:rsidRPr="00B05983">
        <w:rPr>
          <w:rFonts w:ascii="Times New Roman" w:eastAsia="Times New Roman" w:hAnsi="Times New Roman" w:cs="Times New Roman"/>
          <w:color w:val="000000"/>
          <w:sz w:val="20"/>
          <w:szCs w:val="20"/>
        </w:rPr>
        <w:t xml:space="preserve"> upon a table." Why do you suppose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would compare a sunset to some hospital patient who has been anesthetized and is waiting for an operation?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The speaker refers to the surrounding cityscape as having "one-night cheap hotels" and "sawdust restaurants." What is this part of town like, apparently?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In the second stanza, we have two lines that are disjointed from the earlier stanza. Here, </w:t>
      </w:r>
      <w:proofErr w:type="spellStart"/>
      <w:r w:rsidRPr="00B05983">
        <w:rPr>
          <w:rFonts w:ascii="Times New Roman" w:eastAsia="Times New Roman" w:hAnsi="Times New Roman" w:cs="Times New Roman"/>
          <w:color w:val="000000"/>
          <w:sz w:val="20"/>
          <w:szCs w:val="20"/>
        </w:rPr>
        <w:t>Prufrock's</w:t>
      </w:r>
      <w:proofErr w:type="spellEnd"/>
      <w:r w:rsidRPr="00B05983">
        <w:rPr>
          <w:rFonts w:ascii="Times New Roman" w:eastAsia="Times New Roman" w:hAnsi="Times New Roman" w:cs="Times New Roman"/>
          <w:color w:val="000000"/>
          <w:sz w:val="20"/>
          <w:szCs w:val="20"/>
        </w:rPr>
        <w:t xml:space="preserve"> mind appears to flash to a different location, where the "women come and go / Talking of Michelangelo." Who was Michelangelo? If the women are spending all their time talking about high Renaissance art, how must their situation and their location be different from </w:t>
      </w:r>
      <w:proofErr w:type="spellStart"/>
      <w:r w:rsidRPr="00B05983">
        <w:rPr>
          <w:rFonts w:ascii="Times New Roman" w:eastAsia="Times New Roman" w:hAnsi="Times New Roman" w:cs="Times New Roman"/>
          <w:color w:val="000000"/>
          <w:sz w:val="20"/>
          <w:szCs w:val="20"/>
        </w:rPr>
        <w:t>Prufrock's</w:t>
      </w:r>
      <w:proofErr w:type="spellEnd"/>
      <w:r w:rsidRPr="00B05983">
        <w:rPr>
          <w:rFonts w:ascii="Times New Roman" w:eastAsia="Times New Roman" w:hAnsi="Times New Roman" w:cs="Times New Roman"/>
          <w:color w:val="000000"/>
          <w:sz w:val="20"/>
          <w:szCs w:val="20"/>
        </w:rPr>
        <w:t xml:space="preserve"> current place of wandering?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The next stanza break flashes away from the room with the women. Where are we now? Have we returned to the first location? Why or why not?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D44322">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is the yellow fog compared to in a simile? How is the fog like such a creature?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does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mean when he says, "There will be time, there will be time / </w:t>
      </w:r>
      <w:proofErr w:type="gramStart"/>
      <w:r w:rsidRPr="00B05983">
        <w:rPr>
          <w:rFonts w:ascii="Times New Roman" w:eastAsia="Times New Roman" w:hAnsi="Times New Roman" w:cs="Times New Roman"/>
          <w:color w:val="000000"/>
          <w:sz w:val="20"/>
          <w:szCs w:val="20"/>
        </w:rPr>
        <w:t>To</w:t>
      </w:r>
      <w:proofErr w:type="gramEnd"/>
      <w:r w:rsidRPr="00B05983">
        <w:rPr>
          <w:rFonts w:ascii="Times New Roman" w:eastAsia="Times New Roman" w:hAnsi="Times New Roman" w:cs="Times New Roman"/>
          <w:color w:val="000000"/>
          <w:sz w:val="20"/>
          <w:szCs w:val="20"/>
        </w:rPr>
        <w:t xml:space="preserve"> prepare a face to meet the faces that you meet"? Have you ever had to "prepare a face" before you have met someone? Why would one try to prepare an artificial face?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says "there will be time to murder to create." Is he being literal here, and talking about actually killing people and creating new ones? Or does this connect with the earlier passage about "preparing a face?" Or does it connect with the latter passage about "a hundred indecisions, / </w:t>
      </w:r>
      <w:proofErr w:type="gramStart"/>
      <w:r w:rsidRPr="00B05983">
        <w:rPr>
          <w:rFonts w:ascii="Times New Roman" w:eastAsia="Times New Roman" w:hAnsi="Times New Roman" w:cs="Times New Roman"/>
          <w:color w:val="000000"/>
          <w:sz w:val="20"/>
          <w:szCs w:val="20"/>
        </w:rPr>
        <w:t>And</w:t>
      </w:r>
      <w:proofErr w:type="gramEnd"/>
      <w:r w:rsidRPr="00B05983">
        <w:rPr>
          <w:rFonts w:ascii="Times New Roman" w:eastAsia="Times New Roman" w:hAnsi="Times New Roman" w:cs="Times New Roman"/>
          <w:color w:val="000000"/>
          <w:sz w:val="20"/>
          <w:szCs w:val="20"/>
        </w:rPr>
        <w:t xml:space="preserve"> for a hundred indecisions"?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says there will be time for all this "Before the taking of a toast and tea." Apparently,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is trying to boost his courage before undertaking what frightening mission? Why would such a simple task be so terrifying to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After a fifth stanza that flashes back to the room of artsy women, the sixth stanza has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asking, "Do I dare?" and "Do I dare?" What is that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is daring himself to do? Why is he so frightened about that room full of brainy women discussing art?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reassures himself that there will be "Time to turn back and descend the stair." What does he mean by this, i.e., what can he do if he changes his mind? Why do you suppose T. S. Eliot chooses the verb </w:t>
      </w:r>
      <w:r w:rsidRPr="00B05983">
        <w:rPr>
          <w:rFonts w:ascii="Times New Roman" w:eastAsia="Times New Roman" w:hAnsi="Times New Roman" w:cs="Times New Roman"/>
          <w:i/>
          <w:iCs/>
          <w:color w:val="000000"/>
          <w:sz w:val="20"/>
          <w:szCs w:val="20"/>
        </w:rPr>
        <w:t>descend</w:t>
      </w:r>
      <w:r w:rsidRPr="00B05983">
        <w:rPr>
          <w:rFonts w:ascii="Times New Roman" w:eastAsia="Times New Roman" w:hAnsi="Times New Roman" w:cs="Times New Roman"/>
          <w:color w:val="000000"/>
          <w:sz w:val="20"/>
          <w:szCs w:val="20"/>
        </w:rPr>
        <w:t xml:space="preserve"> rather than </w:t>
      </w:r>
      <w:r w:rsidRPr="00B05983">
        <w:rPr>
          <w:rFonts w:ascii="Times New Roman" w:eastAsia="Times New Roman" w:hAnsi="Times New Roman" w:cs="Times New Roman"/>
          <w:i/>
          <w:iCs/>
          <w:color w:val="000000"/>
          <w:sz w:val="20"/>
          <w:szCs w:val="20"/>
        </w:rPr>
        <w:t>ascend</w:t>
      </w:r>
      <w:r w:rsidRPr="00B05983">
        <w:rPr>
          <w:rFonts w:ascii="Times New Roman" w:eastAsia="Times New Roman" w:hAnsi="Times New Roman" w:cs="Times New Roman"/>
          <w:color w:val="000000"/>
          <w:sz w:val="20"/>
          <w:szCs w:val="20"/>
        </w:rPr>
        <w:t xml:space="preserve">? Does this connect with the Dante quotation about a guy trapped in hell in any way?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physical features cause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anxiety as he imagines going down the stairs? What does he imagine people will say about him?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does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mean, "Do I dare / </w:t>
      </w:r>
      <w:proofErr w:type="gramStart"/>
      <w:r w:rsidRPr="00B05983">
        <w:rPr>
          <w:rFonts w:ascii="Times New Roman" w:eastAsia="Times New Roman" w:hAnsi="Times New Roman" w:cs="Times New Roman"/>
          <w:color w:val="000000"/>
          <w:sz w:val="20"/>
          <w:szCs w:val="20"/>
        </w:rPr>
        <w:t>Disturb</w:t>
      </w:r>
      <w:proofErr w:type="gramEnd"/>
      <w:r w:rsidRPr="00B05983">
        <w:rPr>
          <w:rFonts w:ascii="Times New Roman" w:eastAsia="Times New Roman" w:hAnsi="Times New Roman" w:cs="Times New Roman"/>
          <w:color w:val="000000"/>
          <w:sz w:val="20"/>
          <w:szCs w:val="20"/>
        </w:rPr>
        <w:t xml:space="preserve"> the universe?" How can one thin, balding, aging man disturb the entire universe?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does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mean, "I have measured out my life in coffee spoons"? How big is a coffee spoon? How regularly does a person use such as spoon?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does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mean when he says he has already known the "eyes that fix you in a formulated phrase"? How can the way someone looks at you or the way someone uses a "formulated" label for you leave you fixed in place and trapped?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imagines people's eyes stabbing through his body and impaling him to the wall where he wriggles as people examine him--why would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use this imagery from bug-collecting? How is appropriate or inappropriate?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asks how he can begin to spit out all the "butt-ends" of his days and ways. If a butt-end is the left-over bit of a smoked cigar, what does he imply about how he has spent his life?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When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says he has "known the arms" already, how is this an example of synecdoche? What is he talking about? Why is so strangely excited to note that these bare, </w:t>
      </w:r>
      <w:proofErr w:type="spellStart"/>
      <w:r w:rsidRPr="00B05983">
        <w:rPr>
          <w:rFonts w:ascii="Times New Roman" w:eastAsia="Times New Roman" w:hAnsi="Times New Roman" w:cs="Times New Roman"/>
          <w:color w:val="000000"/>
          <w:sz w:val="20"/>
          <w:szCs w:val="20"/>
        </w:rPr>
        <w:t>braceleted</w:t>
      </w:r>
      <w:proofErr w:type="spellEnd"/>
      <w:r w:rsidRPr="00B05983">
        <w:rPr>
          <w:rFonts w:ascii="Times New Roman" w:eastAsia="Times New Roman" w:hAnsi="Times New Roman" w:cs="Times New Roman"/>
          <w:color w:val="000000"/>
          <w:sz w:val="20"/>
          <w:szCs w:val="20"/>
        </w:rPr>
        <w:t xml:space="preserve"> arms with white skin are lightly downed with faint hair?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Explain the anastrophe in "arms that wrap about a shawl." Think about it for a moment: what's weird about the phrasing?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D44322">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Note the </w:t>
      </w:r>
      <w:hyperlink r:id="rId7" w:anchor="synecdoche_anchor" w:history="1">
        <w:r w:rsidRPr="00B05983">
          <w:rPr>
            <w:rFonts w:ascii="Times New Roman" w:eastAsia="Times New Roman" w:hAnsi="Times New Roman" w:cs="Times New Roman"/>
            <w:color w:val="0000FF"/>
            <w:sz w:val="20"/>
            <w:szCs w:val="20"/>
            <w:u w:val="single"/>
          </w:rPr>
          <w:t>synecdoche</w:t>
        </w:r>
      </w:hyperlink>
      <w:r w:rsidRPr="00B05983">
        <w:rPr>
          <w:rFonts w:ascii="Times New Roman" w:eastAsia="Times New Roman" w:hAnsi="Times New Roman" w:cs="Times New Roman"/>
          <w:color w:val="000000"/>
          <w:sz w:val="20"/>
          <w:szCs w:val="20"/>
        </w:rPr>
        <w:t xml:space="preserve"> in lines 73-74. Why doesn't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compare himself to a complete crab? Why is a crab particularly appropriate for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generally? (Ask a marine biologist about the way crabs travel and see how it matches the way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travels through life....)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Explain the biblical allusion to John the Baptist in lines 81-82.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Who are what </w:t>
      </w:r>
      <w:proofErr w:type="gramStart"/>
      <w:r w:rsidRPr="00B05983">
        <w:rPr>
          <w:rFonts w:ascii="Times New Roman" w:eastAsia="Times New Roman" w:hAnsi="Times New Roman" w:cs="Times New Roman"/>
          <w:color w:val="000000"/>
          <w:sz w:val="20"/>
          <w:szCs w:val="20"/>
        </w:rPr>
        <w:t>is "The Eternal Footman"</w:t>
      </w:r>
      <w:proofErr w:type="gramEnd"/>
      <w:r w:rsidRPr="00B05983">
        <w:rPr>
          <w:rFonts w:ascii="Times New Roman" w:eastAsia="Times New Roman" w:hAnsi="Times New Roman" w:cs="Times New Roman"/>
          <w:color w:val="000000"/>
          <w:sz w:val="20"/>
          <w:szCs w:val="20"/>
        </w:rPr>
        <w:t xml:space="preserve">? Why is this footman or servant snickering at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In line 87, the verb tense switches to rhetorical pluperfect "would it have been worth it?" What does this shift in verb tense indicate? What changes in </w:t>
      </w:r>
      <w:proofErr w:type="spellStart"/>
      <w:r w:rsidRPr="00B05983">
        <w:rPr>
          <w:rFonts w:ascii="Times New Roman" w:eastAsia="Times New Roman" w:hAnsi="Times New Roman" w:cs="Times New Roman"/>
          <w:color w:val="000000"/>
          <w:sz w:val="20"/>
          <w:szCs w:val="20"/>
        </w:rPr>
        <w:t>Prufrock's</w:t>
      </w:r>
      <w:proofErr w:type="spellEnd"/>
      <w:r w:rsidRPr="00B05983">
        <w:rPr>
          <w:rFonts w:ascii="Times New Roman" w:eastAsia="Times New Roman" w:hAnsi="Times New Roman" w:cs="Times New Roman"/>
          <w:color w:val="000000"/>
          <w:sz w:val="20"/>
          <w:szCs w:val="20"/>
        </w:rPr>
        <w:t xml:space="preserve"> mind or in his plans between lines 86 to line 87?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Explain how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is connected to Lazarus in lines 94 </w:t>
      </w:r>
      <w:proofErr w:type="gramStart"/>
      <w:r w:rsidRPr="00B05983">
        <w:rPr>
          <w:rFonts w:ascii="Times New Roman" w:eastAsia="Times New Roman" w:hAnsi="Times New Roman" w:cs="Times New Roman"/>
          <w:i/>
          <w:iCs/>
          <w:color w:val="000000"/>
          <w:sz w:val="20"/>
          <w:szCs w:val="20"/>
        </w:rPr>
        <w:t>et</w:t>
      </w:r>
      <w:proofErr w:type="gramEnd"/>
      <w:r w:rsidRPr="00B05983">
        <w:rPr>
          <w:rFonts w:ascii="Times New Roman" w:eastAsia="Times New Roman" w:hAnsi="Times New Roman" w:cs="Times New Roman"/>
          <w:i/>
          <w:iCs/>
          <w:color w:val="000000"/>
          <w:sz w:val="20"/>
          <w:szCs w:val="20"/>
        </w:rPr>
        <w:t xml:space="preserve"> passim</w:t>
      </w:r>
      <w:r w:rsidRPr="00B05983">
        <w:rPr>
          <w:rFonts w:ascii="Times New Roman" w:eastAsia="Times New Roman" w:hAnsi="Times New Roman" w:cs="Times New Roman"/>
          <w:color w:val="000000"/>
          <w:sz w:val="20"/>
          <w:szCs w:val="20"/>
        </w:rPr>
        <w:t xml:space="preserve">? How does this reference to coming back from the dead also connect with Dante and the initial epigram at the beginning of the poem?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 do we make of </w:t>
      </w:r>
      <w:proofErr w:type="spellStart"/>
      <w:r w:rsidRPr="00B05983">
        <w:rPr>
          <w:rFonts w:ascii="Times New Roman" w:eastAsia="Times New Roman" w:hAnsi="Times New Roman" w:cs="Times New Roman"/>
          <w:color w:val="000000"/>
          <w:sz w:val="20"/>
          <w:szCs w:val="20"/>
        </w:rPr>
        <w:t>Prufrock's</w:t>
      </w:r>
      <w:proofErr w:type="spellEnd"/>
      <w:r w:rsidRPr="00B05983">
        <w:rPr>
          <w:rFonts w:ascii="Times New Roman" w:eastAsia="Times New Roman" w:hAnsi="Times New Roman" w:cs="Times New Roman"/>
          <w:color w:val="000000"/>
          <w:sz w:val="20"/>
          <w:szCs w:val="20"/>
        </w:rPr>
        <w:t xml:space="preserve"> protest that he is not "Prince Hamlet"? Why is it ironic or appropriate that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thinks of Hamlet as his epitome of a great hero? (Think back to Hamlet's nature in </w:t>
      </w:r>
      <w:r w:rsidRPr="00B05983">
        <w:rPr>
          <w:rFonts w:ascii="Times New Roman" w:eastAsia="Times New Roman" w:hAnsi="Times New Roman" w:cs="Times New Roman"/>
          <w:i/>
          <w:iCs/>
          <w:color w:val="000000"/>
          <w:sz w:val="20"/>
          <w:szCs w:val="20"/>
        </w:rPr>
        <w:t>Hamlet</w:t>
      </w:r>
      <w:r w:rsidRPr="00B05983">
        <w:rPr>
          <w:rFonts w:ascii="Times New Roman" w:eastAsia="Times New Roman" w:hAnsi="Times New Roman" w:cs="Times New Roman"/>
          <w:color w:val="000000"/>
          <w:sz w:val="20"/>
          <w:szCs w:val="20"/>
        </w:rPr>
        <w:t xml:space="preserv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lastRenderedPageBreak/>
        <w:t xml:space="preserve">Why is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agonizing over how to wear his trousers?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What's odd about the way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contemplates combing his "hair behind"? Does one normally comb his hair from the rear to cover the forward part of the head? What does this suggest about the aging </w:t>
      </w:r>
      <w:proofErr w:type="spellStart"/>
      <w:r w:rsidRPr="00B05983">
        <w:rPr>
          <w:rFonts w:ascii="Times New Roman" w:eastAsia="Times New Roman" w:hAnsi="Times New Roman" w:cs="Times New Roman"/>
          <w:color w:val="000000"/>
          <w:sz w:val="20"/>
          <w:szCs w:val="20"/>
        </w:rPr>
        <w:t>Prufrock's</w:t>
      </w:r>
      <w:proofErr w:type="spellEnd"/>
      <w:r w:rsidRPr="00B05983">
        <w:rPr>
          <w:rFonts w:ascii="Times New Roman" w:eastAsia="Times New Roman" w:hAnsi="Times New Roman" w:cs="Times New Roman"/>
          <w:color w:val="000000"/>
          <w:sz w:val="20"/>
          <w:szCs w:val="20"/>
        </w:rPr>
        <w:t xml:space="preserve"> hair and why he combs his hair forward this way?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 xml:space="preserve">Why is </w:t>
      </w: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stymied by the thought of eating peach? Why would eating a peach in public be problematic for him?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imagines beautiful mermaids singing along the beach, but what does </w:t>
      </w:r>
      <w:proofErr w:type="gramStart"/>
      <w:r w:rsidRPr="00B05983">
        <w:rPr>
          <w:rFonts w:ascii="Times New Roman" w:eastAsia="Times New Roman" w:hAnsi="Times New Roman" w:cs="Times New Roman"/>
          <w:color w:val="000000"/>
          <w:sz w:val="20"/>
          <w:szCs w:val="20"/>
        </w:rPr>
        <w:t>he</w:t>
      </w:r>
      <w:proofErr w:type="gramEnd"/>
      <w:r w:rsidRPr="00B05983">
        <w:rPr>
          <w:rFonts w:ascii="Times New Roman" w:eastAsia="Times New Roman" w:hAnsi="Times New Roman" w:cs="Times New Roman"/>
          <w:color w:val="000000"/>
          <w:sz w:val="20"/>
          <w:szCs w:val="20"/>
        </w:rPr>
        <w:t xml:space="preserve"> fear or doubt in the following line? </w:t>
      </w:r>
    </w:p>
    <w:p w:rsidR="00D44322" w:rsidRDefault="00D44322" w:rsidP="00D44322">
      <w:pPr>
        <w:spacing w:before="100" w:beforeAutospacing="1" w:after="100" w:afterAutospacing="1" w:line="240" w:lineRule="auto"/>
        <w:ind w:left="720"/>
        <w:rPr>
          <w:rFonts w:ascii="Times New Roman" w:eastAsia="Times New Roman" w:hAnsi="Times New Roman" w:cs="Times New Roman"/>
          <w:color w:val="000000"/>
          <w:sz w:val="20"/>
          <w:szCs w:val="20"/>
        </w:rPr>
      </w:pPr>
    </w:p>
    <w:p w:rsidR="00B05983" w:rsidRPr="00B05983" w:rsidRDefault="00B05983" w:rsidP="00B05983">
      <w:pPr>
        <w:numPr>
          <w:ilvl w:val="0"/>
          <w:numId w:val="1"/>
        </w:numPr>
        <w:spacing w:before="100" w:beforeAutospacing="1" w:after="100" w:afterAutospacing="1" w:line="240" w:lineRule="auto"/>
        <w:rPr>
          <w:rFonts w:ascii="Times New Roman" w:eastAsia="Times New Roman" w:hAnsi="Times New Roman" w:cs="Times New Roman"/>
          <w:color w:val="000000"/>
          <w:sz w:val="20"/>
          <w:szCs w:val="20"/>
        </w:rPr>
      </w:pPr>
      <w:proofErr w:type="spellStart"/>
      <w:r w:rsidRPr="00B05983">
        <w:rPr>
          <w:rFonts w:ascii="Times New Roman" w:eastAsia="Times New Roman" w:hAnsi="Times New Roman" w:cs="Times New Roman"/>
          <w:color w:val="000000"/>
          <w:sz w:val="20"/>
          <w:szCs w:val="20"/>
        </w:rPr>
        <w:t>Prufrock</w:t>
      </w:r>
      <w:proofErr w:type="spellEnd"/>
      <w:r w:rsidRPr="00B05983">
        <w:rPr>
          <w:rFonts w:ascii="Times New Roman" w:eastAsia="Times New Roman" w:hAnsi="Times New Roman" w:cs="Times New Roman"/>
          <w:color w:val="000000"/>
          <w:sz w:val="20"/>
          <w:szCs w:val="20"/>
        </w:rPr>
        <w:t xml:space="preserve"> imagines himself under the water with the mermaids in "chambers of the sea." What happens at the end though when he hears the conversation of human voices around him that awakens him from his daydream? </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Passages for Identification</w:t>
      </w:r>
      <w:r w:rsidRPr="00B05983">
        <w:rPr>
          <w:rFonts w:ascii="Times New Roman" w:eastAsia="Times New Roman" w:hAnsi="Times New Roman" w:cs="Times New Roman"/>
          <w:color w:val="000000"/>
          <w:sz w:val="20"/>
          <w:szCs w:val="20"/>
        </w:rPr>
        <w:t xml:space="preserve">: Be able to explain who wrote </w:t>
      </w:r>
      <w:proofErr w:type="gramStart"/>
      <w:r w:rsidRPr="00B05983">
        <w:rPr>
          <w:rFonts w:ascii="Times New Roman" w:eastAsia="Times New Roman" w:hAnsi="Times New Roman" w:cs="Times New Roman"/>
          <w:color w:val="000000"/>
          <w:sz w:val="20"/>
          <w:szCs w:val="20"/>
        </w:rPr>
        <w:t>this passages</w:t>
      </w:r>
      <w:proofErr w:type="gramEnd"/>
      <w:r w:rsidRPr="00B05983">
        <w:rPr>
          <w:rFonts w:ascii="Times New Roman" w:eastAsia="Times New Roman" w:hAnsi="Times New Roman" w:cs="Times New Roman"/>
          <w:color w:val="000000"/>
          <w:sz w:val="20"/>
          <w:szCs w:val="20"/>
        </w:rPr>
        <w:t>, what work they come from, and briefly explain their significance, context, or importance in the work.</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A</w:t>
      </w:r>
      <w:r w:rsidRPr="00B05983">
        <w:rPr>
          <w:rFonts w:ascii="Times New Roman" w:eastAsia="Times New Roman" w:hAnsi="Times New Roman" w:cs="Times New Roman"/>
          <w:color w:val="000000"/>
          <w:sz w:val="20"/>
          <w:szCs w:val="20"/>
        </w:rPr>
        <w:t>: Let us go then, you and I</w:t>
      </w:r>
      <w:proofErr w:type="gramStart"/>
      <w:r w:rsidRPr="00B05983">
        <w:rPr>
          <w:rFonts w:ascii="Times New Roman" w:eastAsia="Times New Roman" w:hAnsi="Times New Roman" w:cs="Times New Roman"/>
          <w:color w:val="000000"/>
          <w:sz w:val="20"/>
          <w:szCs w:val="20"/>
        </w:rPr>
        <w:t>,</w:t>
      </w:r>
      <w:proofErr w:type="gramEnd"/>
      <w:r w:rsidRPr="00B05983">
        <w:rPr>
          <w:rFonts w:ascii="Times New Roman" w:eastAsia="Times New Roman" w:hAnsi="Times New Roman" w:cs="Times New Roman"/>
          <w:color w:val="000000"/>
          <w:sz w:val="20"/>
          <w:szCs w:val="20"/>
        </w:rPr>
        <w:br/>
        <w:t>When the evening is spread out against the sky</w:t>
      </w:r>
      <w:r w:rsidRPr="00B05983">
        <w:rPr>
          <w:rFonts w:ascii="Times New Roman" w:eastAsia="Times New Roman" w:hAnsi="Times New Roman" w:cs="Times New Roman"/>
          <w:color w:val="000000"/>
          <w:sz w:val="20"/>
          <w:szCs w:val="20"/>
        </w:rPr>
        <w:br/>
        <w:t xml:space="preserve">Like a patient </w:t>
      </w:r>
      <w:proofErr w:type="spellStart"/>
      <w:r w:rsidRPr="00B05983">
        <w:rPr>
          <w:rFonts w:ascii="Times New Roman" w:eastAsia="Times New Roman" w:hAnsi="Times New Roman" w:cs="Times New Roman"/>
          <w:color w:val="000000"/>
          <w:sz w:val="20"/>
          <w:szCs w:val="20"/>
        </w:rPr>
        <w:t>etherised</w:t>
      </w:r>
      <w:proofErr w:type="spellEnd"/>
      <w:r w:rsidRPr="00B05983">
        <w:rPr>
          <w:rFonts w:ascii="Times New Roman" w:eastAsia="Times New Roman" w:hAnsi="Times New Roman" w:cs="Times New Roman"/>
          <w:color w:val="000000"/>
          <w:sz w:val="20"/>
          <w:szCs w:val="20"/>
        </w:rPr>
        <w:t xml:space="preserve"> upon a table?</w:t>
      </w:r>
      <w:r w:rsidRPr="00B05983">
        <w:rPr>
          <w:rFonts w:ascii="Times New Roman" w:eastAsia="Times New Roman" w:hAnsi="Times New Roman" w:cs="Times New Roman"/>
          <w:color w:val="000000"/>
          <w:sz w:val="20"/>
          <w:szCs w:val="20"/>
        </w:rPr>
        <w:br/>
      </w:r>
      <w:r w:rsidRPr="00B05983">
        <w:rPr>
          <w:rFonts w:ascii="Times New Roman" w:eastAsia="Times New Roman" w:hAnsi="Times New Roman" w:cs="Times New Roman"/>
          <w:color w:val="000000"/>
          <w:sz w:val="20"/>
          <w:szCs w:val="20"/>
        </w:rPr>
        <w:br/>
      </w:r>
      <w:r w:rsidRPr="00B05983">
        <w:rPr>
          <w:rFonts w:ascii="Times New Roman" w:eastAsia="Times New Roman" w:hAnsi="Times New Roman" w:cs="Times New Roman"/>
          <w:b/>
          <w:bCs/>
          <w:color w:val="000000"/>
          <w:sz w:val="20"/>
          <w:szCs w:val="20"/>
        </w:rPr>
        <w:t>B</w:t>
      </w:r>
      <w:r w:rsidRPr="00B05983">
        <w:rPr>
          <w:rFonts w:ascii="Times New Roman" w:eastAsia="Times New Roman" w:hAnsi="Times New Roman" w:cs="Times New Roman"/>
          <w:color w:val="000000"/>
          <w:sz w:val="20"/>
          <w:szCs w:val="20"/>
        </w:rPr>
        <w:t>: In the room, the women come and go</w:t>
      </w:r>
      <w:r w:rsidRPr="00B05983">
        <w:rPr>
          <w:rFonts w:ascii="Times New Roman" w:eastAsia="Times New Roman" w:hAnsi="Times New Roman" w:cs="Times New Roman"/>
          <w:color w:val="000000"/>
          <w:sz w:val="20"/>
          <w:szCs w:val="20"/>
        </w:rPr>
        <w:br/>
        <w:t>Speaking of Michelangelo.</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C</w:t>
      </w:r>
      <w:r w:rsidRPr="00B05983">
        <w:rPr>
          <w:rFonts w:ascii="Times New Roman" w:eastAsia="Times New Roman" w:hAnsi="Times New Roman" w:cs="Times New Roman"/>
          <w:color w:val="000000"/>
          <w:sz w:val="20"/>
          <w:szCs w:val="20"/>
        </w:rPr>
        <w:t>: And indeed, there will be time</w:t>
      </w:r>
      <w:r w:rsidRPr="00B05983">
        <w:rPr>
          <w:rFonts w:ascii="Times New Roman" w:eastAsia="Times New Roman" w:hAnsi="Times New Roman" w:cs="Times New Roman"/>
          <w:color w:val="000000"/>
          <w:sz w:val="20"/>
          <w:szCs w:val="20"/>
        </w:rPr>
        <w:br/>
      </w:r>
      <w:proofErr w:type="gramStart"/>
      <w:r w:rsidRPr="00B05983">
        <w:rPr>
          <w:rFonts w:ascii="Times New Roman" w:eastAsia="Times New Roman" w:hAnsi="Times New Roman" w:cs="Times New Roman"/>
          <w:color w:val="000000"/>
          <w:sz w:val="20"/>
          <w:szCs w:val="20"/>
        </w:rPr>
        <w:t>To</w:t>
      </w:r>
      <w:proofErr w:type="gramEnd"/>
      <w:r w:rsidRPr="00B05983">
        <w:rPr>
          <w:rFonts w:ascii="Times New Roman" w:eastAsia="Times New Roman" w:hAnsi="Times New Roman" w:cs="Times New Roman"/>
          <w:color w:val="000000"/>
          <w:sz w:val="20"/>
          <w:szCs w:val="20"/>
        </w:rPr>
        <w:t xml:space="preserve"> wonder, "Do I dare?" and "Do I dare?"</w:t>
      </w:r>
      <w:r w:rsidRPr="00B05983">
        <w:rPr>
          <w:rFonts w:ascii="Times New Roman" w:eastAsia="Times New Roman" w:hAnsi="Times New Roman" w:cs="Times New Roman"/>
          <w:color w:val="000000"/>
          <w:sz w:val="20"/>
          <w:szCs w:val="20"/>
        </w:rPr>
        <w:br/>
        <w:t>Time to turn back and descend the stair</w:t>
      </w:r>
      <w:r w:rsidRPr="00B05983">
        <w:rPr>
          <w:rFonts w:ascii="Times New Roman" w:eastAsia="Times New Roman" w:hAnsi="Times New Roman" w:cs="Times New Roman"/>
          <w:color w:val="000000"/>
          <w:sz w:val="20"/>
          <w:szCs w:val="20"/>
        </w:rPr>
        <w:br/>
      </w:r>
      <w:proofErr w:type="gramStart"/>
      <w:r w:rsidRPr="00B05983">
        <w:rPr>
          <w:rFonts w:ascii="Times New Roman" w:eastAsia="Times New Roman" w:hAnsi="Times New Roman" w:cs="Times New Roman"/>
          <w:color w:val="000000"/>
          <w:sz w:val="20"/>
          <w:szCs w:val="20"/>
        </w:rPr>
        <w:t>With</w:t>
      </w:r>
      <w:proofErr w:type="gramEnd"/>
      <w:r w:rsidRPr="00B05983">
        <w:rPr>
          <w:rFonts w:ascii="Times New Roman" w:eastAsia="Times New Roman" w:hAnsi="Times New Roman" w:cs="Times New Roman"/>
          <w:color w:val="000000"/>
          <w:sz w:val="20"/>
          <w:szCs w:val="20"/>
        </w:rPr>
        <w:t xml:space="preserve"> a bald spot in the middle of my hair."</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D</w:t>
      </w:r>
      <w:r w:rsidRPr="00B05983">
        <w:rPr>
          <w:rFonts w:ascii="Times New Roman" w:eastAsia="Times New Roman" w:hAnsi="Times New Roman" w:cs="Times New Roman"/>
          <w:color w:val="000000"/>
          <w:sz w:val="20"/>
          <w:szCs w:val="20"/>
        </w:rPr>
        <w:t>: For I have known them all already, known them all--</w:t>
      </w:r>
      <w:r w:rsidRPr="00B05983">
        <w:rPr>
          <w:rFonts w:ascii="Times New Roman" w:eastAsia="Times New Roman" w:hAnsi="Times New Roman" w:cs="Times New Roman"/>
          <w:color w:val="000000"/>
          <w:sz w:val="20"/>
          <w:szCs w:val="20"/>
        </w:rPr>
        <w:br/>
        <w:t>Have known the evenings, mornings, afternoons</w:t>
      </w:r>
      <w:r w:rsidRPr="00B05983">
        <w:rPr>
          <w:rFonts w:ascii="Times New Roman" w:eastAsia="Times New Roman" w:hAnsi="Times New Roman" w:cs="Times New Roman"/>
          <w:color w:val="000000"/>
          <w:sz w:val="20"/>
          <w:szCs w:val="20"/>
        </w:rPr>
        <w:br/>
        <w:t xml:space="preserve">I have measured out my life with coffee spoons. </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 xml:space="preserve">E: </w:t>
      </w:r>
      <w:r w:rsidRPr="00B05983">
        <w:rPr>
          <w:rFonts w:ascii="Times New Roman" w:eastAsia="Times New Roman" w:hAnsi="Times New Roman" w:cs="Times New Roman"/>
          <w:color w:val="000000"/>
          <w:sz w:val="20"/>
          <w:szCs w:val="20"/>
        </w:rPr>
        <w:t>Should I, after tea and cakes and ices</w:t>
      </w:r>
      <w:proofErr w:type="gramStart"/>
      <w:r w:rsidRPr="00B05983">
        <w:rPr>
          <w:rFonts w:ascii="Times New Roman" w:eastAsia="Times New Roman" w:hAnsi="Times New Roman" w:cs="Times New Roman"/>
          <w:color w:val="000000"/>
          <w:sz w:val="20"/>
          <w:szCs w:val="20"/>
        </w:rPr>
        <w:t>,</w:t>
      </w:r>
      <w:proofErr w:type="gramEnd"/>
      <w:r w:rsidRPr="00B05983">
        <w:rPr>
          <w:rFonts w:ascii="Times New Roman" w:eastAsia="Times New Roman" w:hAnsi="Times New Roman" w:cs="Times New Roman"/>
          <w:color w:val="000000"/>
          <w:sz w:val="20"/>
          <w:szCs w:val="20"/>
        </w:rPr>
        <w:br/>
        <w:t>Have the strength to force the moment to its crisis?</w:t>
      </w:r>
      <w:r w:rsidRPr="00B05983">
        <w:rPr>
          <w:rFonts w:ascii="Times New Roman" w:eastAsia="Times New Roman" w:hAnsi="Times New Roman" w:cs="Times New Roman"/>
          <w:color w:val="000000"/>
          <w:sz w:val="20"/>
          <w:szCs w:val="20"/>
        </w:rPr>
        <w:br/>
        <w:t>But though I have wept and fasted, wept and prayed</w:t>
      </w:r>
      <w:proofErr w:type="gramStart"/>
      <w:r w:rsidRPr="00B05983">
        <w:rPr>
          <w:rFonts w:ascii="Times New Roman" w:eastAsia="Times New Roman" w:hAnsi="Times New Roman" w:cs="Times New Roman"/>
          <w:color w:val="000000"/>
          <w:sz w:val="20"/>
          <w:szCs w:val="20"/>
        </w:rPr>
        <w:t>,</w:t>
      </w:r>
      <w:proofErr w:type="gramEnd"/>
      <w:r w:rsidRPr="00B05983">
        <w:rPr>
          <w:rFonts w:ascii="Times New Roman" w:eastAsia="Times New Roman" w:hAnsi="Times New Roman" w:cs="Times New Roman"/>
          <w:color w:val="000000"/>
          <w:sz w:val="20"/>
          <w:szCs w:val="20"/>
        </w:rPr>
        <w:br/>
        <w:t>Though I have seen my head [grown slightly bald] brought in upon a platter,</w:t>
      </w:r>
      <w:r w:rsidRPr="00B05983">
        <w:rPr>
          <w:rFonts w:ascii="Times New Roman" w:eastAsia="Times New Roman" w:hAnsi="Times New Roman" w:cs="Times New Roman"/>
          <w:color w:val="000000"/>
          <w:sz w:val="20"/>
          <w:szCs w:val="20"/>
        </w:rPr>
        <w:br/>
        <w:t>I am no prophet, and here's no great matter.</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F.</w:t>
      </w:r>
      <w:r w:rsidRPr="00B05983">
        <w:rPr>
          <w:rFonts w:ascii="Times New Roman" w:eastAsia="Times New Roman" w:hAnsi="Times New Roman" w:cs="Times New Roman"/>
          <w:color w:val="000000"/>
          <w:sz w:val="20"/>
          <w:szCs w:val="20"/>
        </w:rPr>
        <w:t xml:space="preserve"> Would it have been worthwhile</w:t>
      </w:r>
      <w:proofErr w:type="gramStart"/>
      <w:r w:rsidRPr="00B05983">
        <w:rPr>
          <w:rFonts w:ascii="Times New Roman" w:eastAsia="Times New Roman" w:hAnsi="Times New Roman" w:cs="Times New Roman"/>
          <w:color w:val="000000"/>
          <w:sz w:val="20"/>
          <w:szCs w:val="20"/>
        </w:rPr>
        <w:t>,</w:t>
      </w:r>
      <w:proofErr w:type="gramEnd"/>
      <w:r w:rsidRPr="00B05983">
        <w:rPr>
          <w:rFonts w:ascii="Times New Roman" w:eastAsia="Times New Roman" w:hAnsi="Times New Roman" w:cs="Times New Roman"/>
          <w:color w:val="000000"/>
          <w:sz w:val="20"/>
          <w:szCs w:val="20"/>
        </w:rPr>
        <w:br/>
        <w:t>To have bitten off the matter with a smile,</w:t>
      </w:r>
      <w:r w:rsidRPr="00B05983">
        <w:rPr>
          <w:rFonts w:ascii="Times New Roman" w:eastAsia="Times New Roman" w:hAnsi="Times New Roman" w:cs="Times New Roman"/>
          <w:color w:val="000000"/>
          <w:sz w:val="20"/>
          <w:szCs w:val="20"/>
        </w:rPr>
        <w:br/>
        <w:t>To have squeezed the universe into a ball</w:t>
      </w:r>
      <w:r w:rsidRPr="00B05983">
        <w:rPr>
          <w:rFonts w:ascii="Times New Roman" w:eastAsia="Times New Roman" w:hAnsi="Times New Roman" w:cs="Times New Roman"/>
          <w:color w:val="000000"/>
          <w:sz w:val="20"/>
          <w:szCs w:val="20"/>
        </w:rPr>
        <w:br/>
        <w:t>To roll it toward some overwhelming question?</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lastRenderedPageBreak/>
        <w:t>G:</w:t>
      </w:r>
      <w:r w:rsidRPr="00B05983">
        <w:rPr>
          <w:rFonts w:ascii="Times New Roman" w:eastAsia="Times New Roman" w:hAnsi="Times New Roman" w:cs="Times New Roman"/>
          <w:color w:val="000000"/>
          <w:sz w:val="20"/>
          <w:szCs w:val="20"/>
        </w:rPr>
        <w:t xml:space="preserve"> I grow old . . . I grow old. . . .</w:t>
      </w:r>
      <w:r w:rsidRPr="00B05983">
        <w:rPr>
          <w:rFonts w:ascii="Times New Roman" w:eastAsia="Times New Roman" w:hAnsi="Times New Roman" w:cs="Times New Roman"/>
          <w:b/>
          <w:bCs/>
          <w:color w:val="000000"/>
          <w:sz w:val="20"/>
          <w:szCs w:val="20"/>
        </w:rPr>
        <w:br/>
      </w:r>
      <w:r w:rsidRPr="00B05983">
        <w:rPr>
          <w:rFonts w:ascii="Times New Roman" w:eastAsia="Times New Roman" w:hAnsi="Times New Roman" w:cs="Times New Roman"/>
          <w:color w:val="000000"/>
          <w:sz w:val="20"/>
          <w:szCs w:val="20"/>
        </w:rPr>
        <w:t>I shall wear the bottoms of my trousers rolled.</w:t>
      </w:r>
      <w:r w:rsidRPr="00B05983">
        <w:rPr>
          <w:rFonts w:ascii="Times New Roman" w:eastAsia="Times New Roman" w:hAnsi="Times New Roman" w:cs="Times New Roman"/>
          <w:color w:val="000000"/>
          <w:sz w:val="20"/>
          <w:szCs w:val="20"/>
        </w:rPr>
        <w:br/>
        <w:t>Shall I part my hair behind? Do I dare to eat a peach?</w:t>
      </w:r>
      <w:r w:rsidRPr="00B05983">
        <w:rPr>
          <w:rFonts w:ascii="Times New Roman" w:eastAsia="Times New Roman" w:hAnsi="Times New Roman" w:cs="Times New Roman"/>
          <w:color w:val="000000"/>
          <w:sz w:val="20"/>
          <w:szCs w:val="20"/>
        </w:rPr>
        <w:br/>
        <w:t>I shall wear white flannel trousers, and walk along the beach.</w:t>
      </w:r>
      <w:r w:rsidRPr="00B05983">
        <w:rPr>
          <w:rFonts w:ascii="Times New Roman" w:eastAsia="Times New Roman" w:hAnsi="Times New Roman" w:cs="Times New Roman"/>
          <w:color w:val="000000"/>
          <w:sz w:val="20"/>
          <w:szCs w:val="20"/>
        </w:rPr>
        <w:br/>
        <w:t>I have heard the mermaids singing, each to each.</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color w:val="000000"/>
          <w:sz w:val="20"/>
          <w:szCs w:val="20"/>
        </w:rPr>
        <w:t>I do not think they will sing to me.</w:t>
      </w:r>
    </w:p>
    <w:p w:rsidR="00B05983" w:rsidRPr="00B05983" w:rsidRDefault="00B05983" w:rsidP="00B05983">
      <w:pPr>
        <w:spacing w:before="100" w:beforeAutospacing="1" w:after="100" w:afterAutospacing="1" w:line="240" w:lineRule="auto"/>
        <w:rPr>
          <w:rFonts w:ascii="Times New Roman" w:eastAsia="Times New Roman" w:hAnsi="Times New Roman" w:cs="Times New Roman"/>
          <w:color w:val="000000"/>
          <w:sz w:val="20"/>
          <w:szCs w:val="20"/>
        </w:rPr>
      </w:pPr>
      <w:r w:rsidRPr="00B05983">
        <w:rPr>
          <w:rFonts w:ascii="Times New Roman" w:eastAsia="Times New Roman" w:hAnsi="Times New Roman" w:cs="Times New Roman"/>
          <w:b/>
          <w:bCs/>
          <w:color w:val="000000"/>
          <w:sz w:val="20"/>
          <w:szCs w:val="20"/>
        </w:rPr>
        <w:t xml:space="preserve">H: </w:t>
      </w:r>
      <w:r w:rsidRPr="00B05983">
        <w:rPr>
          <w:rFonts w:ascii="Times New Roman" w:eastAsia="Times New Roman" w:hAnsi="Times New Roman" w:cs="Times New Roman"/>
          <w:color w:val="000000"/>
          <w:sz w:val="20"/>
          <w:szCs w:val="20"/>
        </w:rPr>
        <w:t>We have lingered in the chambers of the sea</w:t>
      </w:r>
      <w:proofErr w:type="gramStart"/>
      <w:r w:rsidRPr="00B05983">
        <w:rPr>
          <w:rFonts w:ascii="Times New Roman" w:eastAsia="Times New Roman" w:hAnsi="Times New Roman" w:cs="Times New Roman"/>
          <w:color w:val="000000"/>
          <w:sz w:val="20"/>
          <w:szCs w:val="20"/>
        </w:rPr>
        <w:t>,</w:t>
      </w:r>
      <w:proofErr w:type="gramEnd"/>
      <w:r w:rsidRPr="00B05983">
        <w:rPr>
          <w:rFonts w:ascii="Times New Roman" w:eastAsia="Times New Roman" w:hAnsi="Times New Roman" w:cs="Times New Roman"/>
          <w:color w:val="000000"/>
          <w:sz w:val="20"/>
          <w:szCs w:val="20"/>
        </w:rPr>
        <w:br/>
        <w:t>By sea-girls wreathed with seaweed red and brown</w:t>
      </w:r>
      <w:r w:rsidRPr="00B05983">
        <w:rPr>
          <w:rFonts w:ascii="Times New Roman" w:eastAsia="Times New Roman" w:hAnsi="Times New Roman" w:cs="Times New Roman"/>
          <w:color w:val="000000"/>
          <w:sz w:val="20"/>
          <w:szCs w:val="20"/>
        </w:rPr>
        <w:br/>
        <w:t>Till human voices wake us, and we drown</w:t>
      </w:r>
    </w:p>
    <w:p w:rsidR="009121DC" w:rsidRDefault="009121DC"/>
    <w:sectPr w:rsidR="00912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857BD"/>
    <w:multiLevelType w:val="multilevel"/>
    <w:tmpl w:val="25686EF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83"/>
    <w:rsid w:val="000660B8"/>
    <w:rsid w:val="00077854"/>
    <w:rsid w:val="001C2567"/>
    <w:rsid w:val="002957A8"/>
    <w:rsid w:val="002E6764"/>
    <w:rsid w:val="0044665F"/>
    <w:rsid w:val="005275B5"/>
    <w:rsid w:val="005E430A"/>
    <w:rsid w:val="005F7776"/>
    <w:rsid w:val="006017FC"/>
    <w:rsid w:val="006B4FF4"/>
    <w:rsid w:val="006D4323"/>
    <w:rsid w:val="00747D08"/>
    <w:rsid w:val="00815949"/>
    <w:rsid w:val="009121DC"/>
    <w:rsid w:val="00913BCA"/>
    <w:rsid w:val="00951688"/>
    <w:rsid w:val="00B05983"/>
    <w:rsid w:val="00B57153"/>
    <w:rsid w:val="00BC0E3B"/>
    <w:rsid w:val="00CB33DB"/>
    <w:rsid w:val="00D3097A"/>
    <w:rsid w:val="00D44322"/>
    <w:rsid w:val="00D82612"/>
    <w:rsid w:val="00E22528"/>
    <w:rsid w:val="00EF7398"/>
    <w:rsid w:val="00F24C8C"/>
    <w:rsid w:val="00F90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880920">
      <w:bodyDiv w:val="1"/>
      <w:marLeft w:val="0"/>
      <w:marRight w:val="0"/>
      <w:marTop w:val="0"/>
      <w:marBottom w:val="0"/>
      <w:divBdr>
        <w:top w:val="none" w:sz="0" w:space="0" w:color="auto"/>
        <w:left w:val="none" w:sz="0" w:space="0" w:color="auto"/>
        <w:bottom w:val="none" w:sz="0" w:space="0" w:color="auto"/>
        <w:right w:val="none" w:sz="0" w:space="0" w:color="auto"/>
      </w:divBdr>
      <w:divsChild>
        <w:div w:id="1715344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eb.cn.edu/kwheeler/lit_terms_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cn.edu/kwheeler/lit_term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1264</Words>
  <Characters>7207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Beth</cp:lastModifiedBy>
  <cp:revision>1</cp:revision>
  <dcterms:created xsi:type="dcterms:W3CDTF">2012-03-14T22:47:00Z</dcterms:created>
  <dcterms:modified xsi:type="dcterms:W3CDTF">2012-03-14T23:13:00Z</dcterms:modified>
</cp:coreProperties>
</file>